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3EF56" w14:textId="77777777" w:rsidR="00483F72" w:rsidRDefault="00483F7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2164C" wp14:editId="3A63BB4A">
                <wp:simplePos x="0" y="0"/>
                <wp:positionH relativeFrom="column">
                  <wp:posOffset>-775607</wp:posOffset>
                </wp:positionH>
                <wp:positionV relativeFrom="paragraph">
                  <wp:posOffset>-702129</wp:posOffset>
                </wp:positionV>
                <wp:extent cx="1551214" cy="1159329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214" cy="11593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635000"/>
                        </a:effectLst>
                      </wps:spPr>
                      <wps:txbx>
                        <w:txbxContent>
                          <w:p w14:paraId="75DEB97D" w14:textId="19C964A2" w:rsidR="00483F72" w:rsidRDefault="00483F72">
                            <w:r>
                              <w:fldChar w:fldCharType="begin"/>
                            </w:r>
                            <w:r>
                              <w:instrText xml:space="preserve"> INCLUDEPICTURE "/Users/deniseouellet/Library/Group Containers/UBF8T346G9.ms/WebArchiveCopyPasteTempFiles/com.microsoft.Word/8foKIe2oLfwnwAAAAASUVORK5CYII=" \* MERGEFORMATINET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BFF5E2" wp14:editId="59548043">
                                  <wp:extent cx="1247140" cy="1012190"/>
                                  <wp:effectExtent l="0" t="0" r="0" b="3810"/>
                                  <wp:docPr id="5" name="Image 5" descr="Titan d'Acadie-Bathurst — Wikipédi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itan d'Acadie-Bathurst — Wikipédi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7140" cy="10121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D2164C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-61.05pt;margin-top:-55.3pt;width:122.15pt;height:9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" fillcolor="white [3201]" strokeweight=".5pt">
                <v:textbox>
                  <w:txbxContent>
                    <w:p w14:paraId="75DEB97D" w14:textId="19C964A2" w:rsidR="00483F72" w:rsidRDefault="00483F72">
                      <w:r>
                        <w:fldChar w:fldCharType="begin"/>
                      </w:r>
                      <w:r>
                        <w:instrText xml:space="preserve"> INCLUDEPICTURE "/Users/deniseouellet/Library/Group Containers/UBF8T346G9.ms/WebArchiveCopyPasteTempFiles/com.microsoft.Word/8foKIe2oLfwnwAAAAASUVORK5CYII=" \* MERGEFORMATINET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ABFF5E2" wp14:editId="59548043">
                            <wp:extent cx="1247140" cy="1012190"/>
                            <wp:effectExtent l="0" t="0" r="0" b="3810"/>
                            <wp:docPr id="5" name="Image 5" descr="Titan d'Acadie-Bathurst — Wikipédi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itan d'Acadie-Bathurst — Wikipédi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7140" cy="10121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</w:p>
    <w:p w14:paraId="59B1A8B9" w14:textId="77777777" w:rsidR="00483F72" w:rsidRDefault="00483F72"/>
    <w:p w14:paraId="6D1D01C7" w14:textId="77777777" w:rsidR="00483F72" w:rsidRDefault="00483F72" w:rsidP="00483F72">
      <w:pPr>
        <w:ind w:left="1416" w:firstLine="708"/>
      </w:pPr>
    </w:p>
    <w:p w14:paraId="48199B4D" w14:textId="22FE8F28" w:rsidR="00483F72" w:rsidRDefault="00483F72" w:rsidP="00483F72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483F72">
        <w:rPr>
          <w:rFonts w:ascii="Times New Roman" w:hAnsi="Times New Roman" w:cs="Times New Roman"/>
          <w:b/>
          <w:bCs/>
          <w:lang w:val="en-US"/>
        </w:rPr>
        <w:t>GERVAIS-MUNGER AWARD FOR ACADEMIC PER</w:t>
      </w:r>
      <w:r>
        <w:rPr>
          <w:rFonts w:ascii="Times New Roman" w:hAnsi="Times New Roman" w:cs="Times New Roman"/>
          <w:b/>
          <w:bCs/>
          <w:lang w:val="en-US"/>
        </w:rPr>
        <w:t>SEVERANCE</w:t>
      </w:r>
    </w:p>
    <w:p w14:paraId="1AC6AB14" w14:textId="77777777" w:rsidR="00483F72" w:rsidRDefault="00483F72" w:rsidP="00483F72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7BE0B004" w14:textId="42F6CEA0" w:rsidR="00483F72" w:rsidRDefault="00483F72" w:rsidP="00483F72">
      <w:pPr>
        <w:jc w:val="center"/>
        <w:rPr>
          <w:rFonts w:ascii="Lucida Calligraphy" w:hAnsi="Lucida Calligraphy" w:cs="Times New Roman"/>
          <w:b/>
          <w:bCs/>
          <w:lang w:val="en-US"/>
        </w:rPr>
      </w:pPr>
      <w:r>
        <w:rPr>
          <w:rFonts w:ascii="Lucida Calligraphy" w:hAnsi="Lucida Calligraphy" w:cs="Times New Roman"/>
          <w:b/>
          <w:bCs/>
          <w:lang w:val="en-US"/>
        </w:rPr>
        <w:t xml:space="preserve">Joseph </w:t>
      </w:r>
      <w:proofErr w:type="spellStart"/>
      <w:r>
        <w:rPr>
          <w:rFonts w:ascii="Lucida Calligraphy" w:hAnsi="Lucida Calligraphy" w:cs="Times New Roman"/>
          <w:b/>
          <w:bCs/>
          <w:lang w:val="en-US"/>
        </w:rPr>
        <w:t>Henneberry</w:t>
      </w:r>
      <w:proofErr w:type="spellEnd"/>
    </w:p>
    <w:p w14:paraId="1161B3DC" w14:textId="6C3DA954" w:rsidR="00483F72" w:rsidRDefault="00483F72" w:rsidP="00483F72">
      <w:pPr>
        <w:jc w:val="center"/>
        <w:rPr>
          <w:rFonts w:ascii="Lucida Calligraphy" w:hAnsi="Lucida Calligraphy" w:cs="Times New Roman"/>
          <w:b/>
          <w:bCs/>
          <w:lang w:val="en-US"/>
        </w:rPr>
      </w:pPr>
    </w:p>
    <w:p w14:paraId="1495F461" w14:textId="1BE38A71" w:rsidR="00483F72" w:rsidRDefault="00483F72" w:rsidP="00DE4FA8">
      <w:pPr>
        <w:spacing w:line="360" w:lineRule="auto"/>
        <w:ind w:firstLine="708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Titan </w:t>
      </w:r>
      <w:proofErr w:type="spellStart"/>
      <w:r>
        <w:rPr>
          <w:rFonts w:ascii="Times New Roman" w:hAnsi="Times New Roman" w:cs="Times New Roman"/>
          <w:lang w:val="en-US"/>
        </w:rPr>
        <w:t>d’Acadie</w:t>
      </w:r>
      <w:proofErr w:type="spellEnd"/>
      <w:r>
        <w:rPr>
          <w:rFonts w:ascii="Times New Roman" w:hAnsi="Times New Roman" w:cs="Times New Roman"/>
          <w:lang w:val="en-US"/>
        </w:rPr>
        <w:t xml:space="preserve"> Bathurst have </w:t>
      </w:r>
      <w:r w:rsidR="004528F2">
        <w:rPr>
          <w:rFonts w:ascii="Times New Roman" w:hAnsi="Times New Roman" w:cs="Times New Roman"/>
          <w:lang w:val="en-US"/>
        </w:rPr>
        <w:t>nominated</w:t>
      </w:r>
      <w:r>
        <w:rPr>
          <w:rFonts w:ascii="Times New Roman" w:hAnsi="Times New Roman" w:cs="Times New Roman"/>
          <w:lang w:val="en-US"/>
        </w:rPr>
        <w:t xml:space="preserve"> </w:t>
      </w:r>
      <w:r w:rsidR="00354ABA">
        <w:rPr>
          <w:rFonts w:ascii="Times New Roman" w:hAnsi="Times New Roman" w:cs="Times New Roman"/>
          <w:lang w:val="en-US"/>
        </w:rPr>
        <w:t xml:space="preserve">Joseph </w:t>
      </w:r>
      <w:proofErr w:type="spellStart"/>
      <w:r w:rsidR="00354ABA">
        <w:rPr>
          <w:rFonts w:ascii="Times New Roman" w:hAnsi="Times New Roman" w:cs="Times New Roman"/>
          <w:lang w:val="en-US"/>
        </w:rPr>
        <w:t>Henneberry</w:t>
      </w:r>
      <w:proofErr w:type="spellEnd"/>
      <w:r w:rsidR="00354ABA">
        <w:rPr>
          <w:rFonts w:ascii="Times New Roman" w:hAnsi="Times New Roman" w:cs="Times New Roman"/>
          <w:lang w:val="en-US"/>
        </w:rPr>
        <w:t xml:space="preserve"> for the Gervais-Munger Award.</w:t>
      </w:r>
    </w:p>
    <w:p w14:paraId="7529F480" w14:textId="1072A73F" w:rsidR="00354ABA" w:rsidRPr="004528F2" w:rsidRDefault="004528F2" w:rsidP="00DE4FA8">
      <w:pPr>
        <w:spacing w:line="360" w:lineRule="auto"/>
        <w:ind w:firstLine="708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Joseph is a strong independent worker who takes ownership of his studies. His work ethic is consistent, and he takes pride in his education which is re</w:t>
      </w:r>
      <w:r w:rsidR="00AB56E7">
        <w:rPr>
          <w:rFonts w:ascii="Times New Roman" w:hAnsi="Times New Roman" w:cs="Times New Roman"/>
          <w:color w:val="000000" w:themeColor="text1"/>
          <w:lang w:val="en-US"/>
        </w:rPr>
        <w:t>flected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by his on-ice performance.</w:t>
      </w:r>
    </w:p>
    <w:p w14:paraId="41611AC1" w14:textId="271914B8" w:rsidR="00110977" w:rsidRDefault="004528F2" w:rsidP="00DE4FA8">
      <w:pPr>
        <w:spacing w:line="360" w:lineRule="auto"/>
        <w:ind w:firstLine="708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Joey is a</w:t>
      </w:r>
      <w:r w:rsidR="00110977">
        <w:rPr>
          <w:rFonts w:ascii="Times New Roman" w:hAnsi="Times New Roman" w:cs="Times New Roman"/>
          <w:lang w:val="en-US"/>
        </w:rPr>
        <w:t xml:space="preserve"> resilient young man that </w:t>
      </w:r>
      <w:r>
        <w:rPr>
          <w:rFonts w:ascii="Times New Roman" w:hAnsi="Times New Roman" w:cs="Times New Roman"/>
          <w:lang w:val="en-US"/>
        </w:rPr>
        <w:t>never</w:t>
      </w:r>
      <w:r w:rsidR="00111BB3">
        <w:rPr>
          <w:rFonts w:ascii="Times New Roman" w:hAnsi="Times New Roman" w:cs="Times New Roman"/>
          <w:lang w:val="en-US"/>
        </w:rPr>
        <w:t xml:space="preserve"> </w:t>
      </w:r>
      <w:r w:rsidR="00110977">
        <w:rPr>
          <w:rFonts w:ascii="Times New Roman" w:hAnsi="Times New Roman" w:cs="Times New Roman"/>
          <w:lang w:val="en-US"/>
        </w:rPr>
        <w:t xml:space="preserve">panics. He does not </w:t>
      </w:r>
      <w:r>
        <w:rPr>
          <w:rFonts w:ascii="Times New Roman" w:hAnsi="Times New Roman" w:cs="Times New Roman"/>
          <w:lang w:val="en-US"/>
        </w:rPr>
        <w:t>allow himself to get distracted and always stays focused on the tasks in front of him</w:t>
      </w:r>
      <w:r w:rsidR="00110977">
        <w:rPr>
          <w:rFonts w:ascii="Times New Roman" w:hAnsi="Times New Roman" w:cs="Times New Roman"/>
          <w:lang w:val="en-US"/>
        </w:rPr>
        <w:t>. Jo</w:t>
      </w:r>
      <w:r>
        <w:rPr>
          <w:rFonts w:ascii="Times New Roman" w:hAnsi="Times New Roman" w:cs="Times New Roman"/>
          <w:lang w:val="en-US"/>
        </w:rPr>
        <w:t>seph</w:t>
      </w:r>
      <w:r w:rsidR="00110977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has </w:t>
      </w:r>
      <w:r w:rsidR="00110977">
        <w:rPr>
          <w:rFonts w:ascii="Times New Roman" w:hAnsi="Times New Roman" w:cs="Times New Roman"/>
          <w:lang w:val="en-US"/>
        </w:rPr>
        <w:t>learned to focus on things he can control</w:t>
      </w:r>
      <w:r>
        <w:rPr>
          <w:rFonts w:ascii="Times New Roman" w:hAnsi="Times New Roman" w:cs="Times New Roman"/>
          <w:lang w:val="en-US"/>
        </w:rPr>
        <w:t xml:space="preserve"> and does not let things he cannot control discourage him</w:t>
      </w:r>
      <w:r w:rsidR="00110977">
        <w:rPr>
          <w:rFonts w:ascii="Times New Roman" w:hAnsi="Times New Roman" w:cs="Times New Roman"/>
          <w:lang w:val="en-US"/>
        </w:rPr>
        <w:t xml:space="preserve">. </w:t>
      </w:r>
    </w:p>
    <w:p w14:paraId="74A3C061" w14:textId="5883E477" w:rsidR="00110977" w:rsidRDefault="00110977" w:rsidP="00DE4FA8">
      <w:pPr>
        <w:spacing w:line="360" w:lineRule="auto"/>
        <w:ind w:firstLine="708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His </w:t>
      </w:r>
      <w:r w:rsidR="00613D75">
        <w:rPr>
          <w:rFonts w:ascii="Times New Roman" w:hAnsi="Times New Roman" w:cs="Times New Roman"/>
          <w:lang w:val="en-US"/>
        </w:rPr>
        <w:t xml:space="preserve">positive </w:t>
      </w:r>
      <w:r>
        <w:rPr>
          <w:rFonts w:ascii="Times New Roman" w:hAnsi="Times New Roman" w:cs="Times New Roman"/>
          <w:lang w:val="en-US"/>
        </w:rPr>
        <w:t xml:space="preserve">attitude towards his studies </w:t>
      </w:r>
      <w:r w:rsidR="00613D75">
        <w:rPr>
          <w:rFonts w:ascii="Times New Roman" w:hAnsi="Times New Roman" w:cs="Times New Roman"/>
          <w:lang w:val="en-US"/>
        </w:rPr>
        <w:t xml:space="preserve">helps him </w:t>
      </w:r>
      <w:r w:rsidR="00AB56E7">
        <w:rPr>
          <w:rFonts w:ascii="Times New Roman" w:hAnsi="Times New Roman" w:cs="Times New Roman"/>
          <w:lang w:val="en-US"/>
        </w:rPr>
        <w:t>manage</w:t>
      </w:r>
      <w:r w:rsidR="00613D75">
        <w:rPr>
          <w:rFonts w:ascii="Times New Roman" w:hAnsi="Times New Roman" w:cs="Times New Roman"/>
          <w:lang w:val="en-US"/>
        </w:rPr>
        <w:t xml:space="preserve"> his time efficiently with his hockey.</w:t>
      </w:r>
    </w:p>
    <w:p w14:paraId="66901C77" w14:textId="1EF5444A" w:rsidR="00613D75" w:rsidRDefault="006D6895" w:rsidP="00DE4FA8">
      <w:pPr>
        <w:spacing w:line="360" w:lineRule="auto"/>
        <w:ind w:firstLine="708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 also consider </w:t>
      </w:r>
      <w:r w:rsidR="00AB56E7">
        <w:rPr>
          <w:rFonts w:ascii="Times New Roman" w:hAnsi="Times New Roman" w:cs="Times New Roman"/>
          <w:lang w:val="en-US"/>
        </w:rPr>
        <w:t>Joseph</w:t>
      </w:r>
      <w:r>
        <w:rPr>
          <w:rFonts w:ascii="Times New Roman" w:hAnsi="Times New Roman" w:cs="Times New Roman"/>
          <w:lang w:val="en-US"/>
        </w:rPr>
        <w:t xml:space="preserve"> as a good problem solver because he does not view </w:t>
      </w:r>
      <w:r w:rsidR="0030279D">
        <w:rPr>
          <w:rFonts w:ascii="Times New Roman" w:hAnsi="Times New Roman" w:cs="Times New Roman"/>
          <w:lang w:val="en-US"/>
        </w:rPr>
        <w:t>obstacles</w:t>
      </w:r>
      <w:r>
        <w:rPr>
          <w:rFonts w:ascii="Times New Roman" w:hAnsi="Times New Roman" w:cs="Times New Roman"/>
          <w:lang w:val="en-US"/>
        </w:rPr>
        <w:t xml:space="preserve"> as defeat. He is willing to keep trying until he </w:t>
      </w:r>
      <w:r w:rsidR="0030279D">
        <w:rPr>
          <w:rFonts w:ascii="Times New Roman" w:hAnsi="Times New Roman" w:cs="Times New Roman"/>
          <w:lang w:val="en-US"/>
        </w:rPr>
        <w:t>finds</w:t>
      </w:r>
      <w:r>
        <w:rPr>
          <w:rFonts w:ascii="Times New Roman" w:hAnsi="Times New Roman" w:cs="Times New Roman"/>
          <w:lang w:val="en-US"/>
        </w:rPr>
        <w:t xml:space="preserve"> the best solution.</w:t>
      </w:r>
    </w:p>
    <w:p w14:paraId="0BC3F664" w14:textId="14BD835D" w:rsidR="006D6895" w:rsidRDefault="006D6895" w:rsidP="00DE4FA8">
      <w:pPr>
        <w:spacing w:line="360" w:lineRule="auto"/>
        <w:ind w:firstLine="708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Joseph </w:t>
      </w:r>
      <w:r w:rsidR="00DE4FA8">
        <w:rPr>
          <w:rFonts w:ascii="Times New Roman" w:hAnsi="Times New Roman" w:cs="Times New Roman"/>
          <w:lang w:val="en-US"/>
        </w:rPr>
        <w:t xml:space="preserve">is always arriving ahead of time </w:t>
      </w:r>
      <w:r w:rsidR="00A403E6">
        <w:rPr>
          <w:rFonts w:ascii="Times New Roman" w:hAnsi="Times New Roman" w:cs="Times New Roman"/>
          <w:lang w:val="en-US"/>
        </w:rPr>
        <w:t xml:space="preserve">for </w:t>
      </w:r>
      <w:r w:rsidR="00DE4FA8">
        <w:rPr>
          <w:rFonts w:ascii="Times New Roman" w:hAnsi="Times New Roman" w:cs="Times New Roman"/>
          <w:lang w:val="en-US"/>
        </w:rPr>
        <w:t>school.</w:t>
      </w:r>
      <w:r w:rsidR="00A403E6">
        <w:rPr>
          <w:rFonts w:ascii="Times New Roman" w:hAnsi="Times New Roman" w:cs="Times New Roman"/>
          <w:lang w:val="en-US"/>
        </w:rPr>
        <w:t xml:space="preserve"> </w:t>
      </w:r>
      <w:r w:rsidR="0030279D">
        <w:rPr>
          <w:rFonts w:ascii="Times New Roman" w:hAnsi="Times New Roman" w:cs="Times New Roman"/>
          <w:lang w:val="en-US"/>
        </w:rPr>
        <w:t>His ability to manage time and to stay organized allow him to stay calm and collected with his work</w:t>
      </w:r>
      <w:r w:rsidR="00111BB3">
        <w:rPr>
          <w:rFonts w:ascii="Times New Roman" w:hAnsi="Times New Roman" w:cs="Times New Roman"/>
          <w:lang w:val="en-US"/>
        </w:rPr>
        <w:t>. Furthermore, he takes initiative with his studies without being prompted to study</w:t>
      </w:r>
      <w:r w:rsidR="0030279D">
        <w:rPr>
          <w:rFonts w:ascii="Times New Roman" w:hAnsi="Times New Roman" w:cs="Times New Roman"/>
          <w:lang w:val="en-US"/>
        </w:rPr>
        <w:t xml:space="preserve"> by others</w:t>
      </w:r>
      <w:r w:rsidR="00111BB3">
        <w:rPr>
          <w:rFonts w:ascii="Times New Roman" w:hAnsi="Times New Roman" w:cs="Times New Roman"/>
          <w:lang w:val="en-US"/>
        </w:rPr>
        <w:t>.</w:t>
      </w:r>
    </w:p>
    <w:p w14:paraId="198C0B44" w14:textId="6AE2AD52" w:rsidR="00111BB3" w:rsidRDefault="00111BB3" w:rsidP="00DE4FA8">
      <w:pPr>
        <w:spacing w:line="360" w:lineRule="auto"/>
        <w:ind w:firstLine="708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 would add that he has an inquiring mind, is respectful, spontaneous, and alert.</w:t>
      </w:r>
      <w:r w:rsidR="006C39AB">
        <w:rPr>
          <w:rFonts w:ascii="Times New Roman" w:hAnsi="Times New Roman" w:cs="Times New Roman"/>
          <w:lang w:val="en-US"/>
        </w:rPr>
        <w:t xml:space="preserve"> Joseph </w:t>
      </w:r>
      <w:proofErr w:type="spellStart"/>
      <w:r w:rsidR="006C39AB">
        <w:rPr>
          <w:rFonts w:ascii="Times New Roman" w:hAnsi="Times New Roman" w:cs="Times New Roman"/>
          <w:lang w:val="en-US"/>
        </w:rPr>
        <w:t>Henneberry</w:t>
      </w:r>
      <w:proofErr w:type="spellEnd"/>
      <w:r w:rsidR="006C39AB">
        <w:rPr>
          <w:rFonts w:ascii="Times New Roman" w:hAnsi="Times New Roman" w:cs="Times New Roman"/>
          <w:lang w:val="en-US"/>
        </w:rPr>
        <w:t xml:space="preserve"> is a model student-athlete who would be an excellent representative for the QMJHL as the recipient of this prestigious award.</w:t>
      </w:r>
    </w:p>
    <w:p w14:paraId="4831BD89" w14:textId="77777777" w:rsidR="00111BB3" w:rsidRDefault="00111BB3" w:rsidP="00DE4FA8">
      <w:pPr>
        <w:spacing w:line="360" w:lineRule="auto"/>
        <w:ind w:firstLine="708"/>
        <w:rPr>
          <w:rFonts w:ascii="Times New Roman" w:hAnsi="Times New Roman" w:cs="Times New Roman"/>
          <w:lang w:val="en-US"/>
        </w:rPr>
      </w:pPr>
    </w:p>
    <w:p w14:paraId="4ED6FCE2" w14:textId="77777777" w:rsidR="006D6895" w:rsidRDefault="006D6895" w:rsidP="00DE4FA8">
      <w:pPr>
        <w:spacing w:line="360" w:lineRule="auto"/>
        <w:ind w:firstLine="708"/>
        <w:rPr>
          <w:rFonts w:ascii="Times New Roman" w:hAnsi="Times New Roman" w:cs="Times New Roman"/>
          <w:lang w:val="en-US"/>
        </w:rPr>
      </w:pPr>
    </w:p>
    <w:p w14:paraId="58C7D1BA" w14:textId="04C5AA16" w:rsidR="00613D75" w:rsidRDefault="00613D75" w:rsidP="00613D75">
      <w:pPr>
        <w:pStyle w:val="body"/>
        <w:rPr>
          <w:rFonts w:ascii="Calibri" w:hAnsi="Calibri" w:cs="Calibri"/>
          <w:color w:val="000000"/>
          <w:shd w:val="clear" w:color="auto" w:fill="FFFFFF"/>
        </w:rPr>
      </w:pPr>
    </w:p>
    <w:p w14:paraId="7D263187" w14:textId="77777777" w:rsidR="00613D75" w:rsidRDefault="00613D75" w:rsidP="00613D75">
      <w:pPr>
        <w:pStyle w:val="body"/>
      </w:pPr>
    </w:p>
    <w:p w14:paraId="42093128" w14:textId="77777777" w:rsidR="00613D75" w:rsidRPr="00613D75" w:rsidRDefault="00613D75" w:rsidP="00354ABA">
      <w:pPr>
        <w:spacing w:line="276" w:lineRule="auto"/>
        <w:ind w:firstLine="708"/>
        <w:rPr>
          <w:rFonts w:ascii="Times New Roman" w:hAnsi="Times New Roman" w:cs="Times New Roman"/>
          <w:lang w:val="en-US"/>
        </w:rPr>
      </w:pPr>
    </w:p>
    <w:sectPr w:rsidR="00613D75" w:rsidRPr="00613D7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F72"/>
    <w:rsid w:val="00110977"/>
    <w:rsid w:val="00111BB3"/>
    <w:rsid w:val="0030279D"/>
    <w:rsid w:val="00354ABA"/>
    <w:rsid w:val="004528F2"/>
    <w:rsid w:val="00483F72"/>
    <w:rsid w:val="00613D75"/>
    <w:rsid w:val="006C39AB"/>
    <w:rsid w:val="006D6895"/>
    <w:rsid w:val="00A403E6"/>
    <w:rsid w:val="00AB56E7"/>
    <w:rsid w:val="00BA0404"/>
    <w:rsid w:val="00BC6B6C"/>
    <w:rsid w:val="00DE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3057F"/>
  <w15:chartTrackingRefBased/>
  <w15:docId w15:val="{DE6D7BE8-9D47-A440-8650-B69237A77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3F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3F72"/>
    <w:rPr>
      <w:color w:val="605E5C"/>
      <w:shd w:val="clear" w:color="auto" w:fill="E1DFDD"/>
    </w:rPr>
  </w:style>
  <w:style w:type="paragraph" w:customStyle="1" w:styleId="body">
    <w:name w:val="body"/>
    <w:basedOn w:val="Normal"/>
    <w:rsid w:val="00613D75"/>
    <w:pPr>
      <w:spacing w:before="80"/>
    </w:pPr>
    <w:rPr>
      <w:rFonts w:ascii="Book Antiqua" w:eastAsia="Times New Roman" w:hAnsi="Book Antiqua" w:cs="Book Antiqua"/>
      <w:spacing w:val="1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Ouellet</dc:creator>
  <cp:keywords/>
  <dc:description/>
  <cp:lastModifiedBy>Matthew Smith</cp:lastModifiedBy>
  <cp:revision>3</cp:revision>
  <dcterms:created xsi:type="dcterms:W3CDTF">2023-01-25T17:26:00Z</dcterms:created>
  <dcterms:modified xsi:type="dcterms:W3CDTF">2023-01-25T17:38:00Z</dcterms:modified>
</cp:coreProperties>
</file>